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20" w:rsidRPr="00A00220" w:rsidRDefault="00604CEC" w:rsidP="001F4DF5">
      <w:pPr>
        <w:jc w:val="center"/>
        <w:rPr>
          <w:rFonts w:ascii="Trajan Pro" w:hAnsi="Trajan Pro"/>
          <w:b/>
          <w:sz w:val="32"/>
          <w:szCs w:val="32"/>
        </w:rPr>
      </w:pPr>
      <w:r>
        <w:rPr>
          <w:iCs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-457200</wp:posOffset>
            </wp:positionV>
            <wp:extent cx="1819275" cy="1524000"/>
            <wp:effectExtent l="0" t="0" r="0" b="0"/>
            <wp:wrapNone/>
            <wp:docPr id="1" name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2BD" w:rsidRDefault="00FF46C4" w:rsidP="006F74A6">
      <w:pPr>
        <w:jc w:val="center"/>
        <w:rPr>
          <w:rFonts w:ascii="Palatino Linotype" w:hAnsi="Palatino Linotype" w:cs="Courier New"/>
          <w:sz w:val="36"/>
          <w:szCs w:val="36"/>
        </w:rPr>
      </w:pPr>
    </w:p>
    <w:p w:rsidR="00F652BD" w:rsidRDefault="00FF46C4" w:rsidP="006F74A6">
      <w:pPr>
        <w:jc w:val="center"/>
        <w:rPr>
          <w:rFonts w:ascii="Palatino Linotype" w:hAnsi="Palatino Linotype" w:cs="Courier New"/>
          <w:sz w:val="36"/>
          <w:szCs w:val="36"/>
        </w:rPr>
      </w:pPr>
    </w:p>
    <w:p w:rsidR="00F652BD" w:rsidRDefault="00FF46C4" w:rsidP="006F74A6">
      <w:pPr>
        <w:jc w:val="center"/>
        <w:rPr>
          <w:rFonts w:ascii="Palatino Linotype" w:hAnsi="Palatino Linotype" w:cs="Courier New"/>
          <w:sz w:val="36"/>
          <w:szCs w:val="36"/>
        </w:rPr>
      </w:pPr>
    </w:p>
    <w:p w:rsidR="00D31A38" w:rsidRDefault="00604CEC" w:rsidP="006F74A6">
      <w:pPr>
        <w:jc w:val="center"/>
        <w:rPr>
          <w:rFonts w:ascii="Palatino Linotype" w:hAnsi="Palatino Linotype" w:cs="Courier New"/>
          <w:sz w:val="36"/>
          <w:szCs w:val="36"/>
        </w:rPr>
      </w:pPr>
      <w:r>
        <w:rPr>
          <w:rFonts w:ascii="Palatino Linotype" w:hAnsi="Palatino Linotype" w:cs="Courier New"/>
          <w:sz w:val="36"/>
          <w:szCs w:val="36"/>
        </w:rPr>
        <w:t>AGENDA</w:t>
      </w:r>
    </w:p>
    <w:p w:rsidR="001134B2" w:rsidRPr="00615247" w:rsidRDefault="00604CEC" w:rsidP="006F74A6">
      <w:pPr>
        <w:jc w:val="center"/>
        <w:rPr>
          <w:rFonts w:ascii="Palatino Linotype" w:hAnsi="Palatino Linotype" w:cs="Courier New"/>
          <w:sz w:val="36"/>
          <w:szCs w:val="36"/>
        </w:rPr>
      </w:pPr>
      <w:r>
        <w:rPr>
          <w:rFonts w:ascii="Palatino Linotype" w:hAnsi="Palatino Linotype" w:cs="Courier New"/>
          <w:sz w:val="36"/>
          <w:szCs w:val="36"/>
        </w:rPr>
        <w:t>COMMITTEE OF THE WHOLE</w:t>
      </w:r>
    </w:p>
    <w:p w:rsidR="003F5BCC" w:rsidRDefault="00FF46C4" w:rsidP="001F4DF5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April 27, 2021</w:t>
      </w:r>
    </w:p>
    <w:p w:rsidR="00070F6D" w:rsidRPr="008D4E0E" w:rsidRDefault="00FF46C4" w:rsidP="00070F6D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/>
      </w:r>
      <w:bookmarkStart w:id="0" w:name="_GoBack"/>
      <w:bookmarkEnd w:id="0"/>
      <w:r w:rsidR="00604CEC">
        <w:rPr>
          <w:rFonts w:ascii="Palatino Linotype" w:hAnsi="Palatino Linotype"/>
          <w:b/>
        </w:rPr>
        <w:t>ROOM E</w:t>
      </w:r>
    </w:p>
    <w:p w:rsidR="001F4DF5" w:rsidRPr="008D4E0E" w:rsidRDefault="00604CEC" w:rsidP="001F4DF5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Following 4:00 PM Executive Session</w:t>
      </w:r>
    </w:p>
    <w:p w:rsidR="001F4DF5" w:rsidRDefault="00FF46C4" w:rsidP="00D03071"/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60"/>
      </w:tblGrid>
      <w:tr w:rsidR="00604CEC" w:rsidTr="00604CEC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5D20D9" w:rsidRDefault="00604CEC">
            <w:r>
              <w:rPr>
                <w:u w:val="single"/>
              </w:rPr>
              <w:t>NEW BUSINESS</w:t>
            </w:r>
          </w:p>
        </w:tc>
      </w:tr>
      <w:tr w:rsidR="00604CEC" w:rsidTr="00604CEC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5D20D9" w:rsidRDefault="005D20D9"/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22"/>
              <w:gridCol w:w="1100"/>
              <w:gridCol w:w="2720"/>
              <w:gridCol w:w="384"/>
              <w:gridCol w:w="973"/>
              <w:gridCol w:w="3713"/>
            </w:tblGrid>
            <w:tr w:rsidR="005D20D9">
              <w:trPr>
                <w:tblCellSpacing w:w="15" w:type="dxa"/>
              </w:trPr>
              <w:tc>
                <w:tcPr>
                  <w:tcW w:w="300" w:type="dxa"/>
                  <w:shd w:val="clear" w:color="auto" w:fill="auto"/>
                </w:tcPr>
                <w:p w:rsidR="005D20D9" w:rsidRDefault="00604CEC">
                  <w:r>
                    <w:rPr>
                      <w:rFonts w:ascii="Times New Roman" w:eastAsia="Times New Roman" w:hAnsi="Times New Roman"/>
                    </w:rPr>
                    <w:t>1.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5D20D9" w:rsidRDefault="00604CEC">
                  <w:r>
                    <w:rPr>
                      <w:rFonts w:ascii="Times New Roman" w:eastAsia="Times New Roman" w:hAnsi="Times New Roman"/>
                    </w:rPr>
                    <w:t>Subject:</w:t>
                  </w:r>
                </w:p>
              </w:tc>
              <w:tc>
                <w:tcPr>
                  <w:tcW w:w="3225" w:type="dxa"/>
                  <w:shd w:val="clear" w:color="auto" w:fill="auto"/>
                </w:tcPr>
                <w:p w:rsidR="005D20D9" w:rsidRDefault="00604CEC">
                  <w:r>
                    <w:rPr>
                      <w:rFonts w:ascii="Times New Roman" w:eastAsia="Times New Roman" w:hAnsi="Times New Roman"/>
                    </w:rPr>
                    <w:t>Drainage Assessment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5D20D9" w:rsidRDefault="00604CEC">
                  <w:r>
                    <w:rPr>
                      <w:rFonts w:ascii="Times New Roman" w:eastAsia="Times New Roman" w:hAnsi="Times New Roman"/>
                    </w:rPr>
                    <w:t> 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5D20D9" w:rsidRDefault="00604CEC">
                  <w:r>
                    <w:rPr>
                      <w:rFonts w:ascii="Times New Roman" w:eastAsia="Times New Roman" w:hAnsi="Times New Roman"/>
                    </w:rPr>
                    <w:t>Issue: </w:t>
                  </w:r>
                </w:p>
              </w:tc>
              <w:tc>
                <w:tcPr>
                  <w:tcW w:w="4500" w:type="dxa"/>
                  <w:vMerge w:val="restart"/>
                  <w:shd w:val="clear" w:color="auto" w:fill="auto"/>
                </w:tcPr>
                <w:p w:rsidR="005D20D9" w:rsidRDefault="00604CEC">
                  <w:r>
                    <w:rPr>
                      <w:rFonts w:ascii="Times New Roman" w:eastAsia="Times New Roman" w:hAnsi="Times New Roman"/>
                    </w:rPr>
                    <w:t>Consideration of a presentation on a proposed drainage assessment. </w:t>
                  </w:r>
                  <w:r>
                    <w:rPr>
                      <w:rFonts w:ascii="Times New Roman" w:eastAsia="Times New Roman" w:hAnsi="Times New Roman"/>
                    </w:rPr>
                    <w:br/>
                    <w:t> </w:t>
                  </w:r>
                </w:p>
              </w:tc>
            </w:tr>
            <w:tr w:rsidR="005D20D9">
              <w:trPr>
                <w:tblCellSpacing w:w="15" w:type="dxa"/>
              </w:trPr>
              <w:tc>
                <w:tcPr>
                  <w:tcW w:w="300" w:type="dxa"/>
                  <w:shd w:val="clear" w:color="auto" w:fill="auto"/>
                  <w:vAlign w:val="center"/>
                </w:tcPr>
                <w:p w:rsidR="005D20D9" w:rsidRDefault="00604CEC">
                  <w:r>
                    <w:rPr>
                      <w:rFonts w:ascii="Times New Roman" w:eastAsia="Times New Roman" w:hAnsi="Times New Roman"/>
                    </w:rPr>
                    <w:t> 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5D20D9" w:rsidRDefault="00604CEC">
                  <w:r>
                    <w:rPr>
                      <w:rFonts w:ascii="Times New Roman" w:eastAsia="Times New Roman" w:hAnsi="Times New Roman"/>
                    </w:rPr>
                    <w:t>Reference</w:t>
                  </w:r>
                  <w:r w:rsidR="00D559D5">
                    <w:rPr>
                      <w:rFonts w:ascii="Times New Roman" w:eastAsia="Times New Roman" w:hAnsi="Times New Roman"/>
                    </w:rPr>
                    <w:t>:</w:t>
                  </w:r>
                </w:p>
              </w:tc>
              <w:tc>
                <w:tcPr>
                  <w:tcW w:w="3225" w:type="dxa"/>
                  <w:shd w:val="clear" w:color="auto" w:fill="auto"/>
                </w:tcPr>
                <w:p w:rsidR="005D20D9" w:rsidRDefault="00604CEC" w:rsidP="00D559D5">
                  <w:r>
                    <w:rPr>
                      <w:rFonts w:ascii="Times New Roman" w:eastAsia="Times New Roman" w:hAnsi="Times New Roman"/>
                    </w:rPr>
                    <w:t xml:space="preserve">Presentation by the Village's </w:t>
                  </w:r>
                  <w:r w:rsidR="00D559D5">
                    <w:rPr>
                      <w:rFonts w:ascii="Times New Roman" w:eastAsia="Times New Roman" w:hAnsi="Times New Roman"/>
                    </w:rPr>
                    <w:t>drainage</w:t>
                  </w:r>
                  <w:r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="00D559D5"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="00D559D5">
                    <w:rPr>
                      <w:rFonts w:ascii="Times New Roman" w:eastAsia="Times New Roman" w:hAnsi="Times New Roman"/>
                    </w:rPr>
                    <w:br/>
                    <w:t xml:space="preserve"> consultant.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5D20D9" w:rsidRDefault="00604CEC">
                  <w:r>
                    <w:rPr>
                      <w:rFonts w:ascii="Times New Roman" w:eastAsia="Times New Roman" w:hAnsi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5D20D9" w:rsidRDefault="00604CEC">
                  <w:r>
                    <w:rPr>
                      <w:rFonts w:ascii="Times New Roman" w:eastAsia="Times New Roman" w:hAnsi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5D20D9" w:rsidRDefault="005D20D9"/>
              </w:tc>
            </w:tr>
          </w:tbl>
          <w:p w:rsidR="005D20D9" w:rsidRDefault="005D20D9">
            <w:pPr>
              <w:rPr>
                <w:rFonts w:ascii="Times New Roman" w:eastAsia="Times New Roman" w:hAnsi="Times New Roman"/>
              </w:rPr>
            </w:pPr>
          </w:p>
        </w:tc>
      </w:tr>
    </w:tbl>
    <w:p w:rsidR="00D03071" w:rsidRDefault="00FF46C4">
      <w:pPr>
        <w:spacing w:after="280" w:afterAutospacing="1"/>
      </w:pPr>
    </w:p>
    <w:sectPr w:rsidR="00D03071" w:rsidSect="00070F6D">
      <w:footerReference w:type="even" r:id="rId7"/>
      <w:footerReference w:type="default" r:id="rId8"/>
      <w:pgSz w:w="12240" w:h="15840"/>
      <w:pgMar w:top="1440" w:right="1440" w:bottom="900" w:left="1440" w:header="720" w:footer="16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8ED" w:rsidRDefault="00604CEC" w:rsidP="007F78ED">
      <w:r>
        <w:separator/>
      </w:r>
    </w:p>
  </w:endnote>
  <w:endnote w:type="continuationSeparator" w:id="0">
    <w:p w:rsidR="007F78ED" w:rsidRDefault="00604CEC" w:rsidP="007F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ajan Pro">
    <w:altName w:val="Georgia"/>
    <w:charset w:val="00"/>
    <w:family w:val="auto"/>
    <w:pitch w:val="variable"/>
    <w:sig w:usb0="00000001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ED" w:rsidRDefault="00FF4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ED" w:rsidRPr="00070F6D" w:rsidRDefault="00604CEC" w:rsidP="00070F6D">
    <w:pPr>
      <w:pStyle w:val="Footer"/>
      <w:tabs>
        <w:tab w:val="clear" w:pos="8640"/>
      </w:tabs>
      <w:ind w:left="720" w:hanging="720"/>
      <w:rPr>
        <w:sz w:val="22"/>
        <w:szCs w:val="22"/>
      </w:rPr>
    </w:pPr>
    <w:r w:rsidRPr="00070F6D">
      <w:rPr>
        <w:sz w:val="22"/>
        <w:szCs w:val="22"/>
      </w:rPr>
      <w:t xml:space="preserve">C:         </w:t>
    </w:r>
    <w:r>
      <w:rPr>
        <w:sz w:val="22"/>
        <w:szCs w:val="22"/>
      </w:rPr>
      <w:t xml:space="preserve">  </w:t>
    </w:r>
    <w:r w:rsidRPr="00070F6D">
      <w:rPr>
        <w:sz w:val="22"/>
        <w:szCs w:val="22"/>
      </w:rPr>
      <w:t>Mayor  &amp; Board of Trustees, Village Manager, Deputy V</w:t>
    </w:r>
    <w:r>
      <w:rPr>
        <w:sz w:val="22"/>
        <w:szCs w:val="22"/>
      </w:rPr>
      <w:t>illage Manager, Assistant</w:t>
    </w:r>
    <w:r w:rsidRPr="00070F6D">
      <w:rPr>
        <w:sz w:val="22"/>
        <w:szCs w:val="22"/>
      </w:rPr>
      <w:t xml:space="preserve"> Village Manager, Village Attorney, Village Clerk (3/6w/o), All Department Heads (7w/o), Cable Television Coordinator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8ED" w:rsidRDefault="00604CEC" w:rsidP="007F78ED">
      <w:r>
        <w:separator/>
      </w:r>
    </w:p>
  </w:footnote>
  <w:footnote w:type="continuationSeparator" w:id="0">
    <w:p w:rsidR="007F78ED" w:rsidRDefault="00604CEC" w:rsidP="007F7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5D20D9"/>
    <w:rsid w:val="00604CEC"/>
    <w:rsid w:val="00D559D5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419352A"/>
  <w15:chartTrackingRefBased/>
  <w15:docId w15:val="{EFCE240B-22D1-44A2-B3FA-34100028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4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7F78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78ED"/>
  </w:style>
  <w:style w:type="paragraph" w:styleId="Footer">
    <w:name w:val="footer"/>
    <w:basedOn w:val="Normal"/>
    <w:link w:val="FooterChar"/>
    <w:uiPriority w:val="99"/>
    <w:unhideWhenUsed/>
    <w:rsid w:val="007F78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8ED"/>
  </w:style>
  <w:style w:type="paragraph" w:styleId="BodyTextIndent">
    <w:name w:val="Body Text Indent"/>
    <w:basedOn w:val="Normal"/>
    <w:link w:val="BodyTextIndentChar"/>
    <w:semiHidden/>
    <w:rsid w:val="007F78ED"/>
    <w:pPr>
      <w:tabs>
        <w:tab w:val="left" w:pos="630"/>
        <w:tab w:val="left" w:pos="1170"/>
        <w:tab w:val="left" w:pos="1710"/>
        <w:tab w:val="left" w:pos="2880"/>
        <w:tab w:val="left" w:pos="3600"/>
      </w:tabs>
      <w:ind w:left="634" w:hanging="360"/>
      <w:jc w:val="both"/>
    </w:pPr>
    <w:rPr>
      <w:rFonts w:ascii="Times New Roman" w:eastAsia="Times New Roman" w:hAnsi="Times New Roman"/>
      <w:iCs/>
    </w:rPr>
  </w:style>
  <w:style w:type="character" w:customStyle="1" w:styleId="BodyTextIndentChar">
    <w:name w:val="Body Text Indent Char"/>
    <w:basedOn w:val="DefaultParagraphFont"/>
    <w:link w:val="BodyTextIndent"/>
    <w:semiHidden/>
    <w:rsid w:val="007F78ED"/>
    <w:rPr>
      <w:rFonts w:ascii="Times New Roman" w:eastAsia="Times New Roman" w:hAnsi="Times New Roman" w:cs="Times New Roman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FOIA Systems, Inc.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Shumway</dc:creator>
  <cp:keywords/>
  <dc:description/>
  <cp:lastModifiedBy>Mahon, Jennifer</cp:lastModifiedBy>
  <cp:revision>4</cp:revision>
  <cp:lastPrinted>1900-01-01T06:00:00Z</cp:lastPrinted>
  <dcterms:created xsi:type="dcterms:W3CDTF">2021-04-23T20:43:00Z</dcterms:created>
  <dcterms:modified xsi:type="dcterms:W3CDTF">2021-04-23T20:52:00Z</dcterms:modified>
</cp:coreProperties>
</file>